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April 11, 2022 @ 4:00 pm via Zoom</w:t>
      </w:r>
    </w:p>
    <w:p>
      <w:pPr>
        <w:pStyle w:val="Normal"/>
        <w:jc w:val="center"/>
        <w:rPr/>
      </w:pPr>
      <w:r>
        <w:rPr/>
      </w:r>
    </w:p>
    <w:p>
      <w:pPr>
        <w:pStyle w:val="Normal"/>
        <w:rPr/>
      </w:pPr>
      <w:r>
        <w:rPr/>
        <w:t>Present: Lori Robinson, Marian Deutschman, Susan Dombrowski, Mary Ann Turkla, Barbara Gunderson, Alberta Roman, Sue Czyrny, Elisabeth Zausmer, Shirley Joy,  Jennifer Hoffman, Elisabeth Zausmer, Kat Cejka, Ramona Gallagher</w:t>
      </w:r>
    </w:p>
    <w:p>
      <w:pPr>
        <w:pStyle w:val="Normal"/>
        <w:rPr/>
      </w:pPr>
      <w:r>
        <w:rPr/>
      </w:r>
    </w:p>
    <w:p>
      <w:pPr>
        <w:pStyle w:val="Normal"/>
        <w:rPr/>
      </w:pPr>
      <w:r>
        <w:rPr/>
        <w:t>Absent:  Rebecca LaCivita</w:t>
      </w:r>
    </w:p>
    <w:p>
      <w:pPr>
        <w:pStyle w:val="Normal"/>
        <w:rPr/>
      </w:pPr>
      <w:r>
        <w:rPr/>
      </w:r>
    </w:p>
    <w:p>
      <w:pPr>
        <w:pStyle w:val="Normal"/>
        <w:rPr/>
      </w:pPr>
      <w:r>
        <w:rPr/>
        <w:t xml:space="preserve">This meeting of the board was called to order at 4:02 pm by the president, Lori Robinson with a quorum being present. </w:t>
      </w:r>
    </w:p>
    <w:p>
      <w:pPr>
        <w:pStyle w:val="Normal"/>
        <w:rPr/>
      </w:pPr>
      <w:r>
        <w:rPr/>
      </w:r>
    </w:p>
    <w:p>
      <w:pPr>
        <w:pStyle w:val="Normal"/>
        <w:rPr/>
      </w:pPr>
      <w:r>
        <w:rPr/>
        <w:t>The minutes of the March 14, 2022 board meeting were approved by consensus.</w:t>
      </w:r>
    </w:p>
    <w:p>
      <w:pPr>
        <w:pStyle w:val="Normal"/>
        <w:rPr/>
      </w:pPr>
      <w:r>
        <w:rPr/>
      </w:r>
    </w:p>
    <w:p>
      <w:pPr>
        <w:pStyle w:val="Normal"/>
        <w:rPr/>
      </w:pPr>
      <w:r>
        <w:rPr/>
        <w:t>The Chairperson of the 2022 Nominating Committee Ramona Gallagher recommended to the Board as follows:</w:t>
      </w:r>
    </w:p>
    <w:p>
      <w:pPr>
        <w:pStyle w:val="Normal"/>
        <w:rPr/>
      </w:pPr>
      <w:r>
        <w:rPr>
          <w:b/>
        </w:rPr>
        <w:t>For a 2 year term beginning June 2022</w:t>
      </w:r>
      <w:r>
        <w:rPr/>
        <w:t>:</w:t>
      </w:r>
    </w:p>
    <w:p>
      <w:pPr>
        <w:pStyle w:val="Normal"/>
        <w:rPr/>
      </w:pPr>
      <w:r>
        <w:rPr/>
        <w:t>Vice President -   Marian Deutschman</w:t>
      </w:r>
    </w:p>
    <w:p>
      <w:pPr>
        <w:pStyle w:val="Normal"/>
        <w:rPr/>
      </w:pPr>
      <w:r>
        <w:rPr/>
        <w:t>Treasurer -           Terri Parks</w:t>
      </w:r>
    </w:p>
    <w:p>
      <w:pPr>
        <w:pStyle w:val="Normal"/>
        <w:rPr/>
      </w:pPr>
      <w:r>
        <w:rPr/>
        <w:t>Board Member -    Alberta Roman</w:t>
      </w:r>
    </w:p>
    <w:p>
      <w:pPr>
        <w:pStyle w:val="Normal"/>
        <w:rPr/>
      </w:pPr>
      <w:r>
        <w:rPr/>
        <w:t>Board Member -   Amy Moritz</w:t>
      </w:r>
    </w:p>
    <w:p>
      <w:pPr>
        <w:pStyle w:val="Normal"/>
        <w:rPr/>
      </w:pPr>
      <w:r>
        <w:rPr/>
        <w:t>Board Member -   Kat Cejka</w:t>
      </w:r>
    </w:p>
    <w:p>
      <w:pPr>
        <w:pStyle w:val="Normal"/>
        <w:rPr>
          <w:b/>
          <w:b/>
        </w:rPr>
      </w:pPr>
      <w:r>
        <w:rPr>
          <w:b/>
        </w:rPr>
        <w:t>For a 1 year term beginning June 2022:</w:t>
      </w:r>
    </w:p>
    <w:p>
      <w:pPr>
        <w:pStyle w:val="Normal"/>
        <w:rPr/>
      </w:pPr>
      <w:r>
        <w:rPr/>
        <w:t>Nominating Committee Chair -   Ramona Gallagher</w:t>
      </w:r>
    </w:p>
    <w:p>
      <w:pPr>
        <w:pStyle w:val="Normal"/>
        <w:rPr/>
      </w:pPr>
      <w:r>
        <w:rPr/>
        <w:t>Nominating Committee Members - Janet Goodsell and Shirley Joy</w:t>
      </w:r>
    </w:p>
    <w:p>
      <w:pPr>
        <w:pStyle w:val="Normal"/>
        <w:rPr/>
      </w:pPr>
      <w:r>
        <w:rPr/>
      </w:r>
    </w:p>
    <w:p>
      <w:pPr>
        <w:pStyle w:val="Normal"/>
        <w:rPr/>
      </w:pPr>
      <w:r>
        <w:rPr/>
        <w:t>Shirley Joy presented the Profit and Loss statements for July 2021 – March 2022.  The League is currently in the black and expects to end the year in the black.  Our balance sheet as of March 31, 2022 also reflects this state.  The final item to be reported on is the Budget July 2022-June2023.  With our expected revenue underestimated and our expenses generously calculated; it is anticipated that we have budgeted appropriately.  This budget will be simplified and part of the Annual Report.  The proposed budget will be sent to members for approval at the annual meeting.</w:t>
      </w:r>
    </w:p>
    <w:p>
      <w:pPr>
        <w:pStyle w:val="Normal"/>
        <w:rPr/>
      </w:pPr>
      <w:r>
        <w:rPr/>
      </w:r>
    </w:p>
    <w:p>
      <w:pPr>
        <w:pStyle w:val="Normal"/>
        <w:rPr/>
      </w:pPr>
      <w:r>
        <w:rPr/>
        <w:t>The Annual Report must be finalized for mailing no later than May 7, 2022.</w:t>
      </w:r>
    </w:p>
    <w:p>
      <w:pPr>
        <w:pStyle w:val="Normal"/>
        <w:rPr/>
      </w:pPr>
      <w:r>
        <w:rPr/>
        <w:t>L. Robinson reminded Board Members that Committee chairs need to prepare statements for the Annual Report. The Annual Meeting details need to be prepared for printing and for the Voter as soon as possible.  Kat Cejka has offered to assist S. Joy with the project.</w:t>
      </w:r>
    </w:p>
    <w:p>
      <w:pPr>
        <w:pStyle w:val="Normal"/>
        <w:rPr/>
      </w:pPr>
      <w:r>
        <w:rPr/>
        <w:t xml:space="preserve">L. Robinson will forward last year’s reports as helpful models. She will also resend the </w:t>
      </w:r>
    </w:p>
    <w:p>
      <w:pPr>
        <w:pStyle w:val="Normal"/>
        <w:rPr/>
      </w:pPr>
      <w:r>
        <w:rPr/>
        <w:t xml:space="preserve">2021-2022 Positions on Issues for review. </w:t>
      </w:r>
    </w:p>
    <w:p>
      <w:pPr>
        <w:pStyle w:val="Normal"/>
        <w:rPr/>
      </w:pPr>
      <w:r>
        <w:rPr/>
      </w:r>
    </w:p>
    <w:p>
      <w:pPr>
        <w:pStyle w:val="Normal"/>
        <w:rPr/>
      </w:pPr>
      <w:r>
        <w:rPr/>
        <w:t>Barbara Gunderson reported that there is a new hunt on for a College Committee Coordinator.  Her last Coordinator has had to step back for personal reasons.</w:t>
      </w:r>
    </w:p>
    <w:p>
      <w:pPr>
        <w:pStyle w:val="Normal"/>
        <w:rPr/>
      </w:pPr>
      <w:r>
        <w:rPr/>
      </w:r>
    </w:p>
    <w:p>
      <w:pPr>
        <w:pStyle w:val="Normal"/>
        <w:rPr/>
      </w:pPr>
      <w:r>
        <w:rPr/>
        <w:t>L. Robinson asked the Board if the individual invitations to committee members had resulted is higher participation.  The only Chairperson to report success was B. Gunderson. All Committee Chairs are encouraged to maintain their invitation efforts.</w:t>
      </w:r>
    </w:p>
    <w:p>
      <w:pPr>
        <w:pStyle w:val="Normal"/>
        <w:rPr/>
      </w:pPr>
      <w:r>
        <w:rPr/>
      </w:r>
    </w:p>
    <w:p>
      <w:pPr>
        <w:pStyle w:val="Normal"/>
        <w:rPr/>
      </w:pPr>
      <w:r>
        <w:rPr/>
        <w:t>Elisabeth Zausmer moved that the meeting be adjourned and her motion was seconded by Marian Deutschman.  Meeting adjourned at 5:34 pm.</w:t>
      </w:r>
    </w:p>
    <w:p>
      <w:pPr>
        <w:pStyle w:val="Normal"/>
        <w:rPr/>
      </w:pPr>
      <w:r>
        <w:rPr/>
      </w:r>
    </w:p>
    <w:p>
      <w:pPr>
        <w:pStyle w:val="Normal"/>
        <w:rPr/>
      </w:pPr>
      <w:r>
        <w:rPr/>
        <w:t>The next meeting will be on May 9, 2022 at 4:00 pm via Zoom.</w:t>
      </w:r>
    </w:p>
    <w:p>
      <w:pPr>
        <w:pStyle w:val="Normal"/>
        <w:rPr/>
      </w:pPr>
      <w:r>
        <w:rPr/>
      </w:r>
    </w:p>
    <w:p>
      <w:pPr>
        <w:pStyle w:val="Normal"/>
        <w:rPr>
          <w:rFonts w:ascii="Script MT Bold" w:hAnsi="Script MT Bold" w:cs="Script MT Bold"/>
        </w:rPr>
      </w:pPr>
      <w:r>
        <w:rPr/>
        <w:t>Submitted by Susan C. Dombrowski</w:t>
      </w:r>
    </w:p>
    <w:p>
      <w:pPr>
        <w:pStyle w:val="Normal"/>
        <w:rPr>
          <w:rFonts w:ascii="Edwardian Script ITC" w:hAnsi="Edwardian Script ITC" w:cs="Edwardian Script ITC"/>
          <w:b/>
          <w:b/>
        </w:rPr>
      </w:pPr>
      <w:r>
        <w:rPr>
          <w:rFonts w:cs="Script MT Bold" w:ascii="Script MT Bold" w:hAnsi="Script MT Bold"/>
          <w:b/>
        </w:rPr>
        <w:t>Susan C Dombrowski</w:t>
      </w:r>
    </w:p>
    <w:p>
      <w:pPr>
        <w:pStyle w:val="Normal"/>
        <w:rPr>
          <w:rFonts w:ascii="Edwardian Script ITC" w:hAnsi="Edwardian Script ITC" w:cs="Edwardian Script ITC"/>
          <w:b/>
          <w:b/>
        </w:rPr>
      </w:pPr>
      <w:r>
        <w:rPr>
          <w:rFonts w:cs="Edwardian Script ITC" w:ascii="Edwardian Script ITC" w:hAnsi="Edwardian Script ITC"/>
          <w:b/>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Script MT Bold">
    <w:charset w:val="00"/>
    <w:family w:val="script"/>
    <w:pitch w:val="variable"/>
  </w:font>
  <w:font w:name="Edwardian Script ITC">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r>
      <w:rPr/>
      <w:tab/>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LibreOffice/6.0.7.3$Linux_X86_64 LibreOffice_project/00m0$Build-3</Application>
  <Pages>2</Pages>
  <Words>435</Words>
  <Characters>2222</Characters>
  <CharactersWithSpaces>2666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2022-04-22T10:17:00Z</dcterms:created>
  <dc:creator>susan</dc:creator>
  <dc:description/>
  <cp:keywords/>
  <dc:language>en-US</dc:language>
  <cp:lastModifiedBy>susan</cp:lastModifiedBy>
  <dcterms:modified xsi:type="dcterms:W3CDTF">2022-04-22T10:17:00Z</dcterms:modified>
  <cp:revision>2</cp:revision>
  <dc:subject/>
  <dc:title>League of Women Voters of Buffalo/Niagara</dc:title>
</cp:coreProperties>
</file>